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C3" w:rsidRPr="00A55EDE" w:rsidRDefault="007810C3" w:rsidP="00C60424">
      <w:pPr>
        <w:spacing w:line="360" w:lineRule="auto"/>
        <w:jc w:val="center"/>
        <w:rPr>
          <w:b/>
          <w:sz w:val="24"/>
          <w:szCs w:val="24"/>
        </w:rPr>
      </w:pPr>
      <w:r w:rsidRPr="00C60424">
        <w:rPr>
          <w:b/>
          <w:sz w:val="24"/>
          <w:szCs w:val="24"/>
        </w:rPr>
        <w:t>KONKURS FOTOGRAFICZNY</w:t>
      </w:r>
      <w:r w:rsidR="00C60424">
        <w:rPr>
          <w:b/>
          <w:sz w:val="24"/>
          <w:szCs w:val="24"/>
        </w:rPr>
        <w:br/>
      </w:r>
      <w:r w:rsidRPr="00A55EDE">
        <w:rPr>
          <w:b/>
          <w:sz w:val="24"/>
          <w:szCs w:val="24"/>
        </w:rPr>
        <w:t>„</w:t>
      </w:r>
      <w:r w:rsidR="00A55EDE" w:rsidRPr="00A55EDE">
        <w:rPr>
          <w:rFonts w:cstheme="minorHAnsi"/>
          <w:b/>
          <w:sz w:val="24"/>
          <w:szCs w:val="24"/>
        </w:rPr>
        <w:t>ZŁOTA JESIEŃ W GÓROWSKIM LESIE</w:t>
      </w:r>
      <w:r w:rsidRPr="00A55EDE">
        <w:rPr>
          <w:b/>
          <w:sz w:val="24"/>
          <w:szCs w:val="24"/>
        </w:rPr>
        <w:t>”</w:t>
      </w:r>
    </w:p>
    <w:p w:rsidR="007810C3" w:rsidRPr="00C60424" w:rsidRDefault="007810C3" w:rsidP="00C6042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0424">
        <w:rPr>
          <w:b/>
          <w:sz w:val="24"/>
          <w:szCs w:val="24"/>
        </w:rPr>
        <w:t>Organizator:</w:t>
      </w:r>
    </w:p>
    <w:p w:rsidR="007810C3" w:rsidRPr="00C60424" w:rsidRDefault="007810C3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Dom Kultury w Górze</w:t>
      </w:r>
    </w:p>
    <w:p w:rsidR="007810C3" w:rsidRPr="00C60424" w:rsidRDefault="007810C3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Nadleśnictwo Góra Śląska</w:t>
      </w:r>
    </w:p>
    <w:p w:rsidR="007810C3" w:rsidRPr="00C60424" w:rsidRDefault="007810C3" w:rsidP="00C60424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C60424">
        <w:rPr>
          <w:rFonts w:cstheme="minorHAnsi"/>
          <w:b/>
          <w:sz w:val="24"/>
          <w:szCs w:val="24"/>
        </w:rPr>
        <w:t>Cel konkursu:</w:t>
      </w:r>
    </w:p>
    <w:p w:rsidR="007810C3" w:rsidRPr="00C60424" w:rsidRDefault="007810C3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promowanie zainteresowań z dziedziny nauk przyrodniczych oraz walorów przyrodniczych terenów leśnych będących w zarządzie organizatorów,</w:t>
      </w:r>
      <w:r w:rsidRPr="00C60424">
        <w:rPr>
          <w:sz w:val="24"/>
          <w:szCs w:val="24"/>
        </w:rPr>
        <w:br/>
        <w:t>- propagowanie fotografii jako kreatywnej formy spędzania wolnego czasu w lesie,</w:t>
      </w:r>
      <w:r w:rsidRPr="00C60424">
        <w:rPr>
          <w:sz w:val="24"/>
          <w:szCs w:val="24"/>
        </w:rPr>
        <w:br/>
        <w:t>- rozwijanie kreatywności uczestników konkursu, inspirowanie do twórczych poszukiwań w dziedzinie fotografii.</w:t>
      </w:r>
    </w:p>
    <w:p w:rsidR="00375BB1" w:rsidRPr="00C60424" w:rsidRDefault="007810C3" w:rsidP="00C6042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60424">
        <w:rPr>
          <w:sz w:val="24"/>
          <w:szCs w:val="24"/>
        </w:rPr>
        <w:t>W ramach konkursu należy wykonać zdjęcia, których tematem głównym będzie las. Prace powinny przedstawiać tereny leśne i śródleśne znajdujące się na terenie zarządzanym przez Nadleśnictwo Góra Śląska.</w:t>
      </w:r>
    </w:p>
    <w:p w:rsidR="007810C3" w:rsidRPr="00C60424" w:rsidRDefault="00375BB1" w:rsidP="00C60424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C60424">
        <w:rPr>
          <w:rFonts w:cstheme="minorHAnsi"/>
          <w:b/>
          <w:sz w:val="24"/>
          <w:szCs w:val="24"/>
        </w:rPr>
        <w:t>Uczestnicy/kategoria:</w:t>
      </w:r>
    </w:p>
    <w:p w:rsidR="005B7BEE" w:rsidRPr="00C60424" w:rsidRDefault="005B7BEE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Uczestnikami konkursu mogą być osoby w wieku (jak poniżej) podzielone na kategorie:</w:t>
      </w:r>
    </w:p>
    <w:p w:rsidR="007810C3" w:rsidRPr="00C60424" w:rsidRDefault="00375BB1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 xml:space="preserve">I. 10 – 13 lat </w:t>
      </w:r>
    </w:p>
    <w:p w:rsidR="00375BB1" w:rsidRPr="00C60424" w:rsidRDefault="00375BB1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II. 14 – 18 lat</w:t>
      </w:r>
    </w:p>
    <w:p w:rsidR="000D51BA" w:rsidRPr="00C60424" w:rsidRDefault="00375BB1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III. 19 +</w:t>
      </w:r>
    </w:p>
    <w:p w:rsidR="000D51BA" w:rsidRPr="00C60424" w:rsidRDefault="005B7BEE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Uczestnicy mają prawo zgłaszać do Konkursu tylko i wyłącznie fotografie wykonane samodzielnie, do których Uczestnicy posiadają wszelkie prawa autorskie. Zgłaszanie zdjęć wykonanych przez inne osoby jest całkowicie zabronione. Uczestnicy Konkursu ponoszą pełną odpowiedzialność związaną z użyciem przesłanych przez siebie fotografii, a w szczególności pełną odpowiedzialność za naruszenie praw osób trzecich. W przypadku wystąpienia przeciwko Organizatorom przez osobę trzecią                               z roszczeniami wynikającymiz naruszenia jej praw, Uczestnik zobowiązany jest do ich zaspokojenia i zwolnienia Organizatorów z ewentualnych roszczeń</w:t>
      </w:r>
      <w:r w:rsidR="0031558A" w:rsidRPr="00C60424">
        <w:rPr>
          <w:sz w:val="24"/>
          <w:szCs w:val="24"/>
        </w:rPr>
        <w:t>.</w:t>
      </w:r>
    </w:p>
    <w:p w:rsidR="000D51BA" w:rsidRPr="00C60424" w:rsidRDefault="005B7BEE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 xml:space="preserve">- W przypadku naruszenia obowiązującego prawa, praw osób trzecich, a także prób oszustwa Organizatorzy zastrzegają sobie prawo do usunięcia zdjęcia z postępowania Konkursowego. Ponadto zdjęcia o słabej jakości technicznej, zawierające treści obraźliwe, nawołujące do przemocy, odwołujące się do jakiejkolwiek dyskryminacji, nieprzyzwoite, wulgarne, naruszające mienie osób trzecich itp. również zostaną usunięte z postępowania Konkursowego. </w:t>
      </w:r>
    </w:p>
    <w:p w:rsidR="00516315" w:rsidRPr="00C60424" w:rsidRDefault="00516315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Zdjęcie powinno być wykonane nie wcześniej niż 01.09.2020 r.</w:t>
      </w:r>
    </w:p>
    <w:p w:rsidR="0031558A" w:rsidRPr="00C60424" w:rsidRDefault="0031558A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Uczestnik zaświadcza, że nadesłane zdjęcie nie brało i nie bierze udziału w innym konkursie.</w:t>
      </w:r>
    </w:p>
    <w:p w:rsidR="000D51BA" w:rsidRPr="00C60424" w:rsidRDefault="005B7BEE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Działania Organizatorów nie wymagają dla swej ważności przesłania do Uczestnika jakiegokolwiek oświadczenia. Organizatorzy mają również prawo do usunięcia zdjęć</w:t>
      </w:r>
      <w:r w:rsidR="000D51BA" w:rsidRPr="00C60424">
        <w:rPr>
          <w:sz w:val="24"/>
          <w:szCs w:val="24"/>
        </w:rPr>
        <w:br/>
      </w:r>
      <w:r w:rsidRPr="00C60424">
        <w:rPr>
          <w:sz w:val="24"/>
          <w:szCs w:val="24"/>
        </w:rPr>
        <w:t xml:space="preserve">z innych przyczyn bez informowania o tym Uczestnika. </w:t>
      </w:r>
    </w:p>
    <w:p w:rsidR="000D51BA" w:rsidRPr="00C60424" w:rsidRDefault="000D51BA" w:rsidP="00C6042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60424">
        <w:rPr>
          <w:rFonts w:cstheme="minorHAnsi"/>
          <w:b/>
          <w:sz w:val="24"/>
          <w:szCs w:val="24"/>
        </w:rPr>
        <w:lastRenderedPageBreak/>
        <w:t>Warunki konkursu:</w:t>
      </w:r>
    </w:p>
    <w:p w:rsidR="000D51BA" w:rsidRPr="00C60424" w:rsidRDefault="00E76CAA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- dowolna technika i format zdjęć,</w:t>
      </w:r>
    </w:p>
    <w:p w:rsidR="000D51BA" w:rsidRPr="00C60424" w:rsidRDefault="000D51BA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- technika cyfrowa, barwna lub czarno-biała,</w:t>
      </w:r>
    </w:p>
    <w:p w:rsidR="000D51BA" w:rsidRPr="00C60424" w:rsidRDefault="000D51BA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- ilość prac nadesłanych przez autora – maksymalnie 1 (tylko prace indywidualne),</w:t>
      </w:r>
    </w:p>
    <w:p w:rsidR="000D51BA" w:rsidRPr="00C60424" w:rsidRDefault="000D51BA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>- do prac należy dołączyć skan podpisanej karty zgłoszeniowej (załącznik nr 1),</w:t>
      </w:r>
    </w:p>
    <w:p w:rsidR="00553199" w:rsidRPr="00C60424" w:rsidRDefault="000D51BA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b/>
          <w:sz w:val="24"/>
          <w:szCs w:val="24"/>
        </w:rPr>
        <w:t>Uwaga!</w:t>
      </w:r>
      <w:r w:rsidRPr="00C60424">
        <w:rPr>
          <w:rFonts w:cstheme="minorHAnsi"/>
          <w:sz w:val="24"/>
          <w:szCs w:val="24"/>
        </w:rPr>
        <w:t xml:space="preserve"> Niniejsze prace zostaną </w:t>
      </w:r>
      <w:r w:rsidR="0031558A" w:rsidRPr="00C60424">
        <w:rPr>
          <w:rFonts w:cstheme="minorHAnsi"/>
          <w:sz w:val="24"/>
          <w:szCs w:val="24"/>
        </w:rPr>
        <w:t>opublikowane w wystawie on-line.</w:t>
      </w:r>
    </w:p>
    <w:p w:rsidR="00553199" w:rsidRPr="00C60424" w:rsidRDefault="000D51BA" w:rsidP="00C60424">
      <w:pPr>
        <w:pStyle w:val="Akapitzlist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C60424">
        <w:rPr>
          <w:sz w:val="24"/>
          <w:szCs w:val="24"/>
        </w:rPr>
        <w:t>Organizatorzy zobowiązują osoby dorosłe oraz opiekunów/rodziców osób niepełnoletnich, które wezmą udział w Konkursie do wyrażenia zgody na przetwarzanie danych osobowych przez Organizatorów k</w:t>
      </w:r>
      <w:r w:rsidR="00553199" w:rsidRPr="00C60424">
        <w:rPr>
          <w:sz w:val="24"/>
          <w:szCs w:val="24"/>
        </w:rPr>
        <w:t xml:space="preserve">onkursu w celach związanych </w:t>
      </w:r>
      <w:r w:rsidRPr="00C60424">
        <w:rPr>
          <w:sz w:val="24"/>
          <w:szCs w:val="24"/>
        </w:rPr>
        <w:t xml:space="preserve">z </w:t>
      </w:r>
      <w:r w:rsidR="00553199" w:rsidRPr="00C60424">
        <w:rPr>
          <w:sz w:val="24"/>
          <w:szCs w:val="24"/>
        </w:rPr>
        <w:t xml:space="preserve">przeprowadzeniem Konkursu, jak </w:t>
      </w:r>
      <w:r w:rsidRPr="00C60424">
        <w:rPr>
          <w:sz w:val="24"/>
          <w:szCs w:val="24"/>
        </w:rPr>
        <w:t xml:space="preserve">również na wykorzystanie wizerunku laureatów. </w:t>
      </w:r>
    </w:p>
    <w:p w:rsidR="00516315" w:rsidRPr="00C60424" w:rsidRDefault="000D51BA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 xml:space="preserve">Dane osobowe zwycięzców konkursu (imię, nazwisko) zostaną opublikowane na stronach internetowych Organizatorów. </w:t>
      </w:r>
    </w:p>
    <w:p w:rsidR="00553199" w:rsidRPr="00C60424" w:rsidRDefault="00553199" w:rsidP="00C6042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60424">
        <w:rPr>
          <w:rFonts w:cstheme="minorHAnsi"/>
          <w:b/>
          <w:sz w:val="24"/>
          <w:szCs w:val="24"/>
        </w:rPr>
        <w:t>Termin nadsyłania fotografii:</w:t>
      </w:r>
    </w:p>
    <w:p w:rsidR="00553199" w:rsidRPr="00C60424" w:rsidRDefault="00553199" w:rsidP="00C60424">
      <w:pPr>
        <w:pStyle w:val="Akapitzlist"/>
        <w:jc w:val="both"/>
        <w:rPr>
          <w:rFonts w:cstheme="minorHAnsi"/>
          <w:sz w:val="24"/>
          <w:szCs w:val="24"/>
        </w:rPr>
      </w:pPr>
      <w:r w:rsidRPr="00C60424">
        <w:rPr>
          <w:rFonts w:cstheme="minorHAnsi"/>
          <w:sz w:val="24"/>
          <w:szCs w:val="24"/>
        </w:rPr>
        <w:t xml:space="preserve">Prace wykonane zgodnie z wymogami regulaminu należy przesłać drogą elektroniczną na adres e-mail: </w:t>
      </w:r>
      <w:hyperlink r:id="rId6" w:history="1">
        <w:r w:rsidRPr="00C60424">
          <w:rPr>
            <w:rStyle w:val="Hipercze"/>
            <w:rFonts w:cstheme="minorHAnsi"/>
            <w:sz w:val="24"/>
            <w:szCs w:val="24"/>
          </w:rPr>
          <w:t>organizacja@dkgora.com.pl</w:t>
        </w:r>
      </w:hyperlink>
      <w:r w:rsidRPr="00C60424">
        <w:rPr>
          <w:rFonts w:cstheme="minorHAnsi"/>
          <w:sz w:val="24"/>
          <w:szCs w:val="24"/>
        </w:rPr>
        <w:t xml:space="preserve"> do dnia </w:t>
      </w:r>
      <w:r w:rsidR="00741F1A">
        <w:rPr>
          <w:rFonts w:cstheme="minorHAnsi"/>
          <w:sz w:val="24"/>
          <w:szCs w:val="24"/>
        </w:rPr>
        <w:t>13</w:t>
      </w:r>
      <w:r w:rsidRPr="00C60424">
        <w:rPr>
          <w:rFonts w:cstheme="minorHAnsi"/>
          <w:sz w:val="24"/>
          <w:szCs w:val="24"/>
        </w:rPr>
        <w:t xml:space="preserve">.11.2020 r. </w:t>
      </w:r>
      <w:r w:rsidR="00C60424">
        <w:rPr>
          <w:rFonts w:cstheme="minorHAnsi"/>
          <w:sz w:val="24"/>
          <w:szCs w:val="24"/>
        </w:rPr>
        <w:br/>
      </w:r>
      <w:r w:rsidRPr="00C60424">
        <w:rPr>
          <w:rFonts w:cstheme="minorHAnsi"/>
          <w:sz w:val="24"/>
          <w:szCs w:val="24"/>
        </w:rPr>
        <w:t>w temacie wp</w:t>
      </w:r>
      <w:r w:rsidR="00516315" w:rsidRPr="00C60424">
        <w:rPr>
          <w:rFonts w:cstheme="minorHAnsi"/>
          <w:sz w:val="24"/>
          <w:szCs w:val="24"/>
        </w:rPr>
        <w:t xml:space="preserve">isując „Konkurs fotograficzny” wraz z </w:t>
      </w:r>
      <w:r w:rsidR="00516315" w:rsidRPr="00C60424">
        <w:rPr>
          <w:sz w:val="24"/>
          <w:szCs w:val="24"/>
        </w:rPr>
        <w:t>kartą zgłoszeniową (załącznik nr 1).</w:t>
      </w:r>
    </w:p>
    <w:p w:rsidR="007C468C" w:rsidRPr="00C60424" w:rsidRDefault="00553199" w:rsidP="00C6042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0424">
        <w:rPr>
          <w:rFonts w:cstheme="minorHAnsi"/>
          <w:sz w:val="24"/>
          <w:szCs w:val="24"/>
        </w:rPr>
        <w:t>Prace nie spełniające wymogów z pkt. 5 oraz 6 podlegają dyskwalifikacji i nie są oceniane przez komisję konkursową.</w:t>
      </w:r>
      <w:r w:rsidR="0073747E">
        <w:rPr>
          <w:rFonts w:cstheme="minorHAnsi"/>
          <w:sz w:val="24"/>
          <w:szCs w:val="24"/>
        </w:rPr>
        <w:t xml:space="preserve"> </w:t>
      </w:r>
      <w:r w:rsidR="003011E0" w:rsidRPr="0073747E">
        <w:rPr>
          <w:rFonts w:cstheme="minorHAnsi"/>
          <w:sz w:val="24"/>
          <w:szCs w:val="24"/>
        </w:rPr>
        <w:t xml:space="preserve">Ogłoszenie wyników </w:t>
      </w:r>
      <w:bookmarkStart w:id="0" w:name="_GoBack"/>
      <w:r w:rsidR="003011E0" w:rsidRPr="0073747E">
        <w:rPr>
          <w:rFonts w:cstheme="minorHAnsi"/>
          <w:sz w:val="24"/>
          <w:szCs w:val="24"/>
        </w:rPr>
        <w:t>nastąpi</w:t>
      </w:r>
      <w:r w:rsidR="003011E0">
        <w:rPr>
          <w:rFonts w:cstheme="minorHAnsi"/>
          <w:color w:val="FF0000"/>
          <w:sz w:val="24"/>
          <w:szCs w:val="24"/>
        </w:rPr>
        <w:t xml:space="preserve"> </w:t>
      </w:r>
      <w:bookmarkEnd w:id="0"/>
      <w:r w:rsidR="00741F1A">
        <w:rPr>
          <w:rFonts w:cstheme="minorHAnsi"/>
          <w:sz w:val="24"/>
          <w:szCs w:val="24"/>
        </w:rPr>
        <w:t>18.11.2020 r.</w:t>
      </w:r>
    </w:p>
    <w:p w:rsidR="007C468C" w:rsidRPr="00C60424" w:rsidRDefault="007C468C" w:rsidP="00C6042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0424">
        <w:rPr>
          <w:b/>
          <w:sz w:val="24"/>
          <w:szCs w:val="24"/>
        </w:rPr>
        <w:t>Ocena prac: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prace będą oceniane w 3 kategoriach wiekowych,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kryteria oceny: jakość artystyczna, jakość techniczna, zgodność z tematem,</w:t>
      </w:r>
    </w:p>
    <w:p w:rsidR="007C468C" w:rsidRPr="003011E0" w:rsidRDefault="007C468C" w:rsidP="00C60424">
      <w:pPr>
        <w:pStyle w:val="Akapitzlist"/>
        <w:jc w:val="both"/>
        <w:rPr>
          <w:color w:val="FF0000"/>
          <w:sz w:val="24"/>
          <w:szCs w:val="24"/>
        </w:rPr>
      </w:pPr>
      <w:r w:rsidRPr="00C60424">
        <w:rPr>
          <w:sz w:val="24"/>
          <w:szCs w:val="24"/>
        </w:rPr>
        <w:t>- komisja dokona oceny nadesłanych prac</w:t>
      </w:r>
      <w:r w:rsidR="0073747E">
        <w:rPr>
          <w:sz w:val="24"/>
          <w:szCs w:val="24"/>
        </w:rPr>
        <w:t xml:space="preserve"> </w:t>
      </w:r>
      <w:r w:rsidR="003011E0" w:rsidRPr="0073747E">
        <w:rPr>
          <w:sz w:val="24"/>
          <w:szCs w:val="24"/>
        </w:rPr>
        <w:t>po 13.11.2020</w:t>
      </w:r>
      <w:r w:rsidR="0073747E">
        <w:rPr>
          <w:sz w:val="24"/>
          <w:szCs w:val="24"/>
        </w:rPr>
        <w:t xml:space="preserve"> </w:t>
      </w:r>
      <w:r w:rsidR="003011E0" w:rsidRPr="0073747E">
        <w:rPr>
          <w:sz w:val="24"/>
          <w:szCs w:val="24"/>
        </w:rPr>
        <w:t>r.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- przyznane zostaną atrakcyjne nagrody rzeczowe za zajęcie miejsc od 1 do 3 w każdej kategorii wiekowej.</w:t>
      </w:r>
    </w:p>
    <w:p w:rsidR="007C468C" w:rsidRPr="00C60424" w:rsidRDefault="007C468C" w:rsidP="00C6042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0424">
        <w:rPr>
          <w:b/>
          <w:sz w:val="24"/>
          <w:szCs w:val="24"/>
        </w:rPr>
        <w:t>Ogłoszenie wyników: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Laureaci zostaną powiadomieni o wynikach konkursu i terminie odbioru nagród telefonicznie lub e-mailem. Wyniki zostaną opublikowane na stronach internetowych Organizatorów.</w:t>
      </w:r>
    </w:p>
    <w:p w:rsidR="007C468C" w:rsidRPr="00C60424" w:rsidRDefault="007C468C" w:rsidP="00C6042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60424">
        <w:rPr>
          <w:b/>
          <w:sz w:val="24"/>
          <w:szCs w:val="24"/>
        </w:rPr>
        <w:t>Uwagi: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 xml:space="preserve">Organizatorzy konkursu zastrzegają sobie prawo publikowania i wykorzystywania zdjęć w celu promocji i edukacji bez wypłacenia honorariów autorskich. Przesyłane prace przechodzą na własność organizatorów. </w:t>
      </w:r>
    </w:p>
    <w:p w:rsidR="007C468C" w:rsidRPr="00C60424" w:rsidRDefault="007C468C" w:rsidP="00C60424">
      <w:pPr>
        <w:pStyle w:val="Akapitzlist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Informacje o konkursie można uzyskać pod telefonem w godzinach 7:30-15:00 od poniedziałku do piątku.</w:t>
      </w:r>
    </w:p>
    <w:p w:rsidR="007C468C" w:rsidRPr="00C60424" w:rsidRDefault="007C468C" w:rsidP="00C60424">
      <w:pPr>
        <w:pStyle w:val="Akapitzlist"/>
        <w:jc w:val="both"/>
        <w:rPr>
          <w:b/>
          <w:i/>
          <w:sz w:val="24"/>
          <w:szCs w:val="24"/>
        </w:rPr>
      </w:pPr>
      <w:r w:rsidRPr="00C60424">
        <w:rPr>
          <w:i/>
          <w:sz w:val="24"/>
          <w:szCs w:val="24"/>
        </w:rPr>
        <w:t>Osoby do kontaktu:</w:t>
      </w:r>
    </w:p>
    <w:tbl>
      <w:tblPr>
        <w:tblW w:w="8180" w:type="dxa"/>
        <w:jc w:val="center"/>
        <w:tblCellMar>
          <w:left w:w="70" w:type="dxa"/>
          <w:right w:w="70" w:type="dxa"/>
        </w:tblCellMar>
        <w:tblLook w:val="04A0"/>
      </w:tblPr>
      <w:tblGrid>
        <w:gridCol w:w="3100"/>
        <w:gridCol w:w="3117"/>
        <w:gridCol w:w="1963"/>
      </w:tblGrid>
      <w:tr w:rsidR="007C468C" w:rsidRPr="00C60424" w:rsidTr="00C60424">
        <w:trPr>
          <w:trHeight w:val="30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68C" w:rsidRPr="00C60424" w:rsidRDefault="007C468C" w:rsidP="00C60424">
            <w:pPr>
              <w:jc w:val="both"/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>Dom Kultury w Górze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68C" w:rsidRPr="00C60424" w:rsidRDefault="007C468C" w:rsidP="00C60424">
            <w:pPr>
              <w:jc w:val="both"/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 xml:space="preserve">Małgorzata Kujawa    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68C" w:rsidRPr="00C60424" w:rsidRDefault="007C468C" w:rsidP="00C60424">
            <w:pPr>
              <w:jc w:val="both"/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>695 996 875</w:t>
            </w:r>
          </w:p>
        </w:tc>
      </w:tr>
      <w:tr w:rsidR="007C468C" w:rsidRPr="00C60424" w:rsidTr="00C60424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68C" w:rsidRPr="00C60424" w:rsidRDefault="007C468C" w:rsidP="00C60424">
            <w:pPr>
              <w:jc w:val="both"/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 xml:space="preserve">Nadleśnictwo Góra Śląska: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8C" w:rsidRPr="00C60424" w:rsidRDefault="007C468C" w:rsidP="00C60424">
            <w:pPr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>Barbara Chrystman-Kurzawa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68C" w:rsidRPr="00C60424" w:rsidRDefault="007C468C" w:rsidP="00C60424">
            <w:pPr>
              <w:jc w:val="both"/>
              <w:rPr>
                <w:sz w:val="24"/>
                <w:szCs w:val="24"/>
              </w:rPr>
            </w:pPr>
            <w:r w:rsidRPr="00C60424">
              <w:rPr>
                <w:sz w:val="24"/>
                <w:szCs w:val="24"/>
              </w:rPr>
              <w:t>65 543 23 5</w:t>
            </w:r>
            <w:r w:rsidR="00E04911" w:rsidRPr="00C60424">
              <w:rPr>
                <w:sz w:val="24"/>
                <w:szCs w:val="24"/>
              </w:rPr>
              <w:t>9</w:t>
            </w:r>
          </w:p>
        </w:tc>
      </w:tr>
    </w:tbl>
    <w:p w:rsidR="007C468C" w:rsidRPr="00C60424" w:rsidRDefault="007C468C" w:rsidP="00C60424">
      <w:pPr>
        <w:ind w:left="708"/>
        <w:jc w:val="both"/>
        <w:rPr>
          <w:sz w:val="24"/>
          <w:szCs w:val="24"/>
        </w:rPr>
      </w:pPr>
      <w:r w:rsidRPr="00C60424">
        <w:rPr>
          <w:sz w:val="24"/>
          <w:szCs w:val="24"/>
        </w:rPr>
        <w:lastRenderedPageBreak/>
        <w:t>Odbiór nagród wyłącznie osobisty na własny koszt. Organizator nie przesyła nagród laureatom konkursu.</w:t>
      </w:r>
    </w:p>
    <w:p w:rsidR="007C468C" w:rsidRPr="00C60424" w:rsidRDefault="007C468C" w:rsidP="00C60424">
      <w:pPr>
        <w:ind w:firstLine="708"/>
        <w:jc w:val="both"/>
        <w:rPr>
          <w:sz w:val="24"/>
          <w:szCs w:val="24"/>
        </w:rPr>
      </w:pPr>
      <w:r w:rsidRPr="00C60424">
        <w:rPr>
          <w:sz w:val="24"/>
          <w:szCs w:val="24"/>
        </w:rPr>
        <w:t>Zapraszamy do udziału w konkursie i życzymy sukcesów!</w:t>
      </w:r>
    </w:p>
    <w:p w:rsidR="00553199" w:rsidRPr="007C468C" w:rsidRDefault="00553199" w:rsidP="007C468C">
      <w:pPr>
        <w:rPr>
          <w:sz w:val="24"/>
          <w:szCs w:val="24"/>
        </w:rPr>
      </w:pPr>
    </w:p>
    <w:p w:rsidR="000D51BA" w:rsidRPr="007C468C" w:rsidRDefault="000D51BA" w:rsidP="007C468C">
      <w:pPr>
        <w:rPr>
          <w:sz w:val="24"/>
          <w:szCs w:val="24"/>
        </w:rPr>
      </w:pPr>
    </w:p>
    <w:p w:rsidR="000D51BA" w:rsidRPr="000D51BA" w:rsidRDefault="000D51BA" w:rsidP="000D51BA">
      <w:pPr>
        <w:pStyle w:val="Akapitzlist"/>
        <w:jc w:val="both"/>
        <w:rPr>
          <w:rFonts w:cstheme="minorHAnsi"/>
          <w:sz w:val="24"/>
          <w:szCs w:val="24"/>
        </w:rPr>
      </w:pPr>
    </w:p>
    <w:p w:rsidR="00375BB1" w:rsidRPr="000D51BA" w:rsidRDefault="00375BB1" w:rsidP="000D51BA">
      <w:pPr>
        <w:rPr>
          <w:sz w:val="24"/>
          <w:szCs w:val="24"/>
        </w:rPr>
      </w:pPr>
    </w:p>
    <w:p w:rsidR="007810C3" w:rsidRPr="007810C3" w:rsidRDefault="007810C3" w:rsidP="007810C3">
      <w:pPr>
        <w:rPr>
          <w:sz w:val="24"/>
          <w:szCs w:val="24"/>
        </w:rPr>
      </w:pPr>
    </w:p>
    <w:sectPr w:rsidR="007810C3" w:rsidRPr="007810C3" w:rsidSect="00FB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B03"/>
    <w:multiLevelType w:val="hybridMultilevel"/>
    <w:tmpl w:val="71AC48CC"/>
    <w:lvl w:ilvl="0" w:tplc="39EA1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3DA"/>
    <w:multiLevelType w:val="hybridMultilevel"/>
    <w:tmpl w:val="3A183B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118B6"/>
    <w:multiLevelType w:val="hybridMultilevel"/>
    <w:tmpl w:val="6AC21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960EB"/>
    <w:multiLevelType w:val="hybridMultilevel"/>
    <w:tmpl w:val="DA72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BB7"/>
    <w:multiLevelType w:val="hybridMultilevel"/>
    <w:tmpl w:val="C512B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666"/>
    <w:multiLevelType w:val="hybridMultilevel"/>
    <w:tmpl w:val="668EE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412"/>
    <w:multiLevelType w:val="hybridMultilevel"/>
    <w:tmpl w:val="19C2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3BE1"/>
    <w:multiLevelType w:val="hybridMultilevel"/>
    <w:tmpl w:val="4D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77A8C"/>
    <w:multiLevelType w:val="hybridMultilevel"/>
    <w:tmpl w:val="AA646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119B3"/>
    <w:multiLevelType w:val="hybridMultilevel"/>
    <w:tmpl w:val="1FEE46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350D0D"/>
    <w:multiLevelType w:val="hybridMultilevel"/>
    <w:tmpl w:val="AF8A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E5AE0"/>
    <w:multiLevelType w:val="hybridMultilevel"/>
    <w:tmpl w:val="15BC2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0145F"/>
    <w:multiLevelType w:val="hybridMultilevel"/>
    <w:tmpl w:val="555AE8F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>
    <w:nsid w:val="48384911"/>
    <w:multiLevelType w:val="hybridMultilevel"/>
    <w:tmpl w:val="BA26C3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BE4B8E"/>
    <w:multiLevelType w:val="hybridMultilevel"/>
    <w:tmpl w:val="9D0E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83017"/>
    <w:multiLevelType w:val="hybridMultilevel"/>
    <w:tmpl w:val="29065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B0F38"/>
    <w:multiLevelType w:val="hybridMultilevel"/>
    <w:tmpl w:val="FE0E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36B87"/>
    <w:multiLevelType w:val="hybridMultilevel"/>
    <w:tmpl w:val="EFF65E2E"/>
    <w:lvl w:ilvl="0" w:tplc="39EA19E8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746D3A"/>
    <w:multiLevelType w:val="hybridMultilevel"/>
    <w:tmpl w:val="4A945F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C46130"/>
    <w:multiLevelType w:val="hybridMultilevel"/>
    <w:tmpl w:val="4EC8C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F33B6"/>
    <w:multiLevelType w:val="hybridMultilevel"/>
    <w:tmpl w:val="3AA8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0"/>
  </w:num>
  <w:num w:numId="5">
    <w:abstractNumId w:val="6"/>
  </w:num>
  <w:num w:numId="6">
    <w:abstractNumId w:val="4"/>
  </w:num>
  <w:num w:numId="7">
    <w:abstractNumId w:val="20"/>
  </w:num>
  <w:num w:numId="8">
    <w:abstractNumId w:val="13"/>
  </w:num>
  <w:num w:numId="9">
    <w:abstractNumId w:val="11"/>
  </w:num>
  <w:num w:numId="10">
    <w:abstractNumId w:val="16"/>
  </w:num>
  <w:num w:numId="11">
    <w:abstractNumId w:val="12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2"/>
  </w:num>
  <w:num w:numId="17">
    <w:abstractNumId w:val="19"/>
  </w:num>
  <w:num w:numId="18">
    <w:abstractNumId w:val="9"/>
  </w:num>
  <w:num w:numId="19">
    <w:abstractNumId w:val="7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0C3"/>
    <w:rsid w:val="000D51BA"/>
    <w:rsid w:val="003011E0"/>
    <w:rsid w:val="0031558A"/>
    <w:rsid w:val="00375BB1"/>
    <w:rsid w:val="004B379D"/>
    <w:rsid w:val="00516315"/>
    <w:rsid w:val="00553199"/>
    <w:rsid w:val="005B7BEE"/>
    <w:rsid w:val="005E2E13"/>
    <w:rsid w:val="0073747E"/>
    <w:rsid w:val="00741F1A"/>
    <w:rsid w:val="007810C3"/>
    <w:rsid w:val="0079194B"/>
    <w:rsid w:val="007C468C"/>
    <w:rsid w:val="009353D1"/>
    <w:rsid w:val="00A55EDE"/>
    <w:rsid w:val="00B613B5"/>
    <w:rsid w:val="00C60424"/>
    <w:rsid w:val="00D14344"/>
    <w:rsid w:val="00E04911"/>
    <w:rsid w:val="00E76CAA"/>
    <w:rsid w:val="00EA635D"/>
    <w:rsid w:val="00FB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0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10C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531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anizacja@dkgor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9DD0-22C8-4184-86A9-C886B177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Istruktor</dc:creator>
  <cp:lastModifiedBy>Istruktor</cp:lastModifiedBy>
  <cp:revision>2</cp:revision>
  <cp:lastPrinted>2020-10-05T06:55:00Z</cp:lastPrinted>
  <dcterms:created xsi:type="dcterms:W3CDTF">2020-10-08T06:06:00Z</dcterms:created>
  <dcterms:modified xsi:type="dcterms:W3CDTF">2020-10-08T06:06:00Z</dcterms:modified>
</cp:coreProperties>
</file>